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Writing a Results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Present your data to the readers in a manner that is: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Clear - You want the reader to fully understand your data.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Concise - You want to communicate your data with as few words as possible.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Easy to Follow - You want the reader to be able to understand your results with as little effort on their part as possible.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Writing the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Provide a description of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trends</w:t>
      </w:r>
      <w:r w:rsidDel="00000000" w:rsidR="00000000" w:rsidRPr="00000000">
        <w:rPr>
          <w:sz w:val="24"/>
          <w:szCs w:val="24"/>
          <w:rtl w:val="0"/>
        </w:rPr>
        <w:t xml:space="preserve"> you observed in your data.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description should indicate how your treatment levels compared to each other. You should only have ~</w:t>
      </w:r>
      <w:r w:rsidDel="00000000" w:rsidR="00000000" w:rsidRPr="00000000">
        <w:rPr>
          <w:b w:val="1"/>
          <w:sz w:val="24"/>
          <w:szCs w:val="24"/>
          <w:rtl w:val="0"/>
        </w:rPr>
        <w:t xml:space="preserve">one sentence per dependent variable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“On average, yeast utilizing glucose produced more carbon dioxide than yeast using sucrose.”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“Yeast given sucrose produced nearly two times the amount of ethanol than yeast given lactose.”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your data as a whole, not trial-by-trial or week-by-week.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sure to reference your figures in the text.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Referencing figures is similar to how you would include a citation.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“As shown in Figure 1,……”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“Yeast produced carbon dioxide twice as fast when exposed to heat (Figure 2).”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Avoid these common mistakes: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Reporting raw data - Do not provide the actual values that you are showing in you graphs.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Interpreting the data - Do not say that the independent variable </w:t>
      </w:r>
      <w:r w:rsidDel="00000000" w:rsidR="00000000" w:rsidRPr="00000000">
        <w:rPr>
          <w:i w:val="1"/>
          <w:sz w:val="24"/>
          <w:szCs w:val="24"/>
          <w:rtl w:val="0"/>
        </w:rPr>
        <w:t xml:space="preserve">caused</w:t>
      </w:r>
      <w:r w:rsidDel="00000000" w:rsidR="00000000" w:rsidRPr="00000000">
        <w:rPr>
          <w:sz w:val="24"/>
          <w:szCs w:val="24"/>
          <w:rtl w:val="0"/>
        </w:rPr>
        <w:t xml:space="preserve"> the difference observed in the dependent variable, and do not reference your hypothesis.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Including too much information - Your Results section should be concise; remember, you only want ~one sentence per dependent variable.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Including material that belongs in other sections - Don’t include number of trials (Methods), trial lengths (Methods), anything about your hypothesis (Introduction and Discussion).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Creating Graphs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sure to follow these rules when making your graphs: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not</w:t>
      </w:r>
      <w:r w:rsidDel="00000000" w:rsidR="00000000" w:rsidRPr="00000000">
        <w:rPr>
          <w:sz w:val="24"/>
          <w:szCs w:val="24"/>
          <w:rtl w:val="0"/>
        </w:rPr>
        <w:t xml:space="preserve"> include titles on your graphs - You should use a figure caption to describe the graph instead of a title.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Include a descriptive figure caption - The figure caption should describe the independent and dependent variables depicted on the graph, as well as some relevant information that can be quickly summarized, such as sample size.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“Figure 1: Average change in carbon dioxide for yeast given glucose and sucrose over the course of five 10 minute trials.”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“Figure 2: Average ethanol production for yeast using lactose vs. rice sugar for six 15 minute trials. Bars denote standard error.”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Label the axes - Your axis labels should be concise but descriptive, and should include appropriate units.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Only include a legend if necessary - This typically occurs when you have more than one independent variable (for example, different concentrations of two or more sugars).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Include error bars if possible on bar charts - Error bars should be either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standard deviation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standard error</w:t>
      </w:r>
      <w:r w:rsidDel="00000000" w:rsidR="00000000" w:rsidRPr="00000000">
        <w:rPr>
          <w:sz w:val="24"/>
          <w:szCs w:val="24"/>
          <w:rtl w:val="0"/>
        </w:rPr>
        <w:t xml:space="preserve">, or </w:t>
      </w:r>
      <w:r w:rsidDel="00000000" w:rsidR="00000000" w:rsidRPr="00000000">
        <w:rPr>
          <w:b w:val="1"/>
          <w:sz w:val="24"/>
          <w:szCs w:val="24"/>
          <w:rtl w:val="0"/>
        </w:rPr>
        <w:t xml:space="preserve">95% confidence interval</w:t>
      </w:r>
      <w:r w:rsidDel="00000000" w:rsidR="00000000" w:rsidRPr="00000000">
        <w:rPr>
          <w:sz w:val="24"/>
          <w:szCs w:val="24"/>
          <w:rtl w:val="0"/>
        </w:rPr>
        <w:t xml:space="preserve">. Do NOT use Excel’s default error bars; you must calculate these yourself and use the custom error bar setting.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Ensure the y-axis begins at zero - Starting your y-axis at a point other than zero can give the reader the impression that there is more of a difference between the treatments than there actually was.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2862263" cy="171543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1715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2859222" cy="17097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9222" cy="1709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Figure 1. These two graphs depict the same data. Figure 1.a does not start the y-axis at zero, which causes the reader to assume that the difference between treatments is larger than it actually is, whereas Figure 1.b starts the y-axis at zero, which more honestly reflects the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sure that you are using an appropriate graph for your data: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Categorical Data</w:t>
      </w:r>
      <w:r w:rsidDel="00000000" w:rsidR="00000000" w:rsidRPr="00000000">
        <w:rPr>
          <w:sz w:val="24"/>
          <w:szCs w:val="24"/>
          <w:rtl w:val="0"/>
        </w:rPr>
        <w:t xml:space="preserve"> is when your independent variable can be broken into discrete categories (such as different types of sugar, or when you use only a few different concentrations of one sugar).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Categorical data should be depicted using a </w:t>
      </w:r>
      <w:r w:rsidDel="00000000" w:rsidR="00000000" w:rsidRPr="00000000">
        <w:rPr>
          <w:b w:val="1"/>
          <w:sz w:val="24"/>
          <w:szCs w:val="24"/>
          <w:rtl w:val="0"/>
        </w:rPr>
        <w:t xml:space="preserve">bar chart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703678" cy="2286000"/>
            <wp:effectExtent b="0" l="0" r="0" t="0"/>
            <wp:docPr descr="Chart" id="4" name="image4.png"/>
            <a:graphic>
              <a:graphicData uri="http://schemas.openxmlformats.org/drawingml/2006/picture">
                <pic:pic>
                  <pic:nvPicPr>
                    <pic:cNvPr descr="Chart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3678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Figure 2. An example of a bar chart.</w:t>
      </w:r>
    </w:p>
    <w:p w:rsidR="00000000" w:rsidDel="00000000" w:rsidP="00000000" w:rsidRDefault="00000000" w:rsidRPr="00000000" w14:paraId="0000002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Continuous Data</w:t>
      </w:r>
      <w:r w:rsidDel="00000000" w:rsidR="00000000" w:rsidRPr="00000000">
        <w:rPr>
          <w:sz w:val="24"/>
          <w:szCs w:val="24"/>
          <w:rtl w:val="0"/>
        </w:rPr>
        <w:t xml:space="preserve"> is when your independent variable can be any value within a range (such as many different concentrations of sugar, which can be any value from 0% to 100%).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Continuous data should be depicted using an </w:t>
      </w:r>
      <w:r w:rsidDel="00000000" w:rsidR="00000000" w:rsidRPr="00000000">
        <w:rPr>
          <w:b w:val="1"/>
          <w:sz w:val="24"/>
          <w:szCs w:val="24"/>
          <w:rtl w:val="0"/>
        </w:rPr>
        <w:t xml:space="preserve">x-y scatter plot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671888" cy="2273300"/>
            <wp:effectExtent b="0" l="0" r="0" t="0"/>
            <wp:docPr descr="Chart" id="1" name="image2.png"/>
            <a:graphic>
              <a:graphicData uri="http://schemas.openxmlformats.org/drawingml/2006/picture">
                <pic:pic>
                  <pic:nvPicPr>
                    <pic:cNvPr descr="Chart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1888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Figure 3. An example of an x-y scatter plot with a trendline.</w:t>
      </w:r>
    </w:p>
    <w:p w:rsidR="00000000" w:rsidDel="00000000" w:rsidP="00000000" w:rsidRDefault="00000000" w:rsidRPr="00000000" w14:paraId="00000034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Statistics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Statistics are not required</w:t>
      </w:r>
      <w:r w:rsidDel="00000000" w:rsidR="00000000" w:rsidRPr="00000000">
        <w:rPr>
          <w:sz w:val="24"/>
          <w:szCs w:val="24"/>
          <w:rtl w:val="0"/>
        </w:rPr>
        <w:t xml:space="preserve">, but will make reviewers regard your manuscript more favorably.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Statistical test provide additional support for your hypothesis by telling you how confident you can be that your independent variable is affecting your dependent variable.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Depending on the type of data you have, you should use a different type of statistical test.</w:t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comparing exactly two different treatment levels, you should use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t-test</w:t>
      </w:r>
      <w:r w:rsidDel="00000000" w:rsidR="00000000" w:rsidRPr="00000000">
        <w:rPr>
          <w:sz w:val="24"/>
          <w:szCs w:val="24"/>
          <w:rtl w:val="0"/>
        </w:rPr>
        <w:t xml:space="preserve"> (R8.3).</w:t>
      </w:r>
    </w:p>
    <w:p w:rsidR="00000000" w:rsidDel="00000000" w:rsidP="00000000" w:rsidRDefault="00000000" w:rsidRPr="00000000" w14:paraId="0000003A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Example: You are comparing which of two sugars (sucrose and dextrose) causes yeast to produce the most ethanol.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comparing three or more different treatment levels, you should use an </w:t>
      </w:r>
      <w:r w:rsidDel="00000000" w:rsidR="00000000" w:rsidRPr="00000000">
        <w:rPr>
          <w:b w:val="1"/>
          <w:sz w:val="24"/>
          <w:szCs w:val="24"/>
          <w:rtl w:val="0"/>
        </w:rPr>
        <w:t xml:space="preserve">ANOVA</w:t>
      </w:r>
      <w:r w:rsidDel="00000000" w:rsidR="00000000" w:rsidRPr="00000000">
        <w:rPr>
          <w:sz w:val="24"/>
          <w:szCs w:val="24"/>
          <w:rtl w:val="0"/>
        </w:rPr>
        <w:t xml:space="preserve"> (R8.6).</w:t>
      </w:r>
    </w:p>
    <w:p w:rsidR="00000000" w:rsidDel="00000000" w:rsidP="00000000" w:rsidRDefault="00000000" w:rsidRPr="00000000" w14:paraId="0000003C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Example: You are comparing which of 4 different pH buffers (pH 4, 5, 6, and 7) causes the yeast to produce the most ethanol.</w:t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determining if there is a relationship between two continuous variables, you should use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correlation analysis</w:t>
      </w:r>
      <w:r w:rsidDel="00000000" w:rsidR="00000000" w:rsidRPr="00000000">
        <w:rPr>
          <w:sz w:val="24"/>
          <w:szCs w:val="24"/>
          <w:rtl w:val="0"/>
        </w:rPr>
        <w:t xml:space="preserve"> (R8.8).</w:t>
      </w:r>
    </w:p>
    <w:p w:rsidR="00000000" w:rsidDel="00000000" w:rsidP="00000000" w:rsidRDefault="00000000" w:rsidRPr="00000000" w14:paraId="0000003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Example: You are determining if increasing the concentration of sugar (from 0% to 5%) is related to the amount of ethanol produced by yeast.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should calculate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p-value</w:t>
      </w:r>
      <w:r w:rsidDel="00000000" w:rsidR="00000000" w:rsidRPr="00000000">
        <w:rPr>
          <w:sz w:val="24"/>
          <w:szCs w:val="24"/>
          <w:rtl w:val="0"/>
        </w:rPr>
        <w:t xml:space="preserve">; this value will be between 0 and 1.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biology, a p-value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less than 0.05</w:t>
      </w:r>
      <w:r w:rsidDel="00000000" w:rsidR="00000000" w:rsidRPr="00000000">
        <w:rPr>
          <w:sz w:val="24"/>
          <w:szCs w:val="24"/>
          <w:rtl w:val="0"/>
        </w:rPr>
        <w:t xml:space="preserve"> indicates </w:t>
      </w:r>
      <w:r w:rsidDel="00000000" w:rsidR="00000000" w:rsidRPr="00000000">
        <w:rPr>
          <w:b w:val="1"/>
          <w:sz w:val="24"/>
          <w:szCs w:val="24"/>
          <w:rtl w:val="0"/>
        </w:rPr>
        <w:t xml:space="preserve">significance </w:t>
      </w:r>
      <w:r w:rsidDel="00000000" w:rsidR="00000000" w:rsidRPr="00000000">
        <w:rPr>
          <w:sz w:val="24"/>
          <w:szCs w:val="24"/>
          <w:rtl w:val="0"/>
        </w:rPr>
        <w:t xml:space="preserve">(that there is a meaningful difference between groups in a t-test or ANOVA, or that there is a meaningful relationship between variables in a correlation).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should </w:t>
      </w:r>
      <w:r w:rsidDel="00000000" w:rsidR="00000000" w:rsidRPr="00000000">
        <w:rPr>
          <w:i w:val="1"/>
          <w:sz w:val="24"/>
          <w:szCs w:val="24"/>
          <w:rtl w:val="0"/>
        </w:rPr>
        <w:t xml:space="preserve">only</w:t>
      </w:r>
      <w:r w:rsidDel="00000000" w:rsidR="00000000" w:rsidRPr="00000000">
        <w:rPr>
          <w:sz w:val="24"/>
          <w:szCs w:val="24"/>
          <w:rtl w:val="0"/>
        </w:rPr>
        <w:t xml:space="preserve"> use the words “significant” or “significance” if you’ve done a statistical test and found a p-value less than 0.05.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should indicate that you found significant or insignificant results in the text of the results, and cite the p-value.</w:t>
      </w:r>
    </w:p>
    <w:p w:rsidR="00000000" w:rsidDel="00000000" w:rsidP="00000000" w:rsidRDefault="00000000" w:rsidRPr="00000000" w14:paraId="0000004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“As shown in Figure 1, the yeast treated with sucrose produced significantly more ethanol than the yeast treated with lactose (p=0.003).”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“There was no significant relationship between pH and ethanol production (Figure 1, p=0.543).”</w:t>
      </w:r>
    </w:p>
    <w:p w:rsidR="00000000" w:rsidDel="00000000" w:rsidP="00000000" w:rsidRDefault="00000000" w:rsidRPr="00000000" w14:paraId="00000045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“There was a significant positive correlation between between the concentration of sucrose added to the yeast and the ethanol produced (Figure 2, p=0.038).”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should state the statistical test performed in the Methods section.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